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06" w:rsidRPr="00361791" w:rsidRDefault="004773CE" w:rsidP="00140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ОТЧЁТ</w:t>
      </w:r>
    </w:p>
    <w:p w:rsidR="00140A06" w:rsidRPr="00140A06" w:rsidRDefault="002B4896" w:rsidP="00140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работе п</w:t>
      </w:r>
      <w:r w:rsidR="00140A06" w:rsidRPr="00140A06">
        <w:rPr>
          <w:rFonts w:ascii="Times New Roman" w:hAnsi="Times New Roman" w:cs="Times New Roman"/>
          <w:b/>
          <w:sz w:val="24"/>
          <w:szCs w:val="24"/>
        </w:rPr>
        <w:t xml:space="preserve">ервичной профсоюзной организации </w:t>
      </w:r>
    </w:p>
    <w:p w:rsidR="00140A06" w:rsidRDefault="00140A06" w:rsidP="00140A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0A06">
        <w:rPr>
          <w:rFonts w:ascii="Times New Roman" w:hAnsi="Times New Roman" w:cs="Times New Roman"/>
          <w:b/>
          <w:sz w:val="24"/>
          <w:szCs w:val="24"/>
        </w:rPr>
        <w:t xml:space="preserve"> МБДОУ «Детский сад комбинированного вида №6» города Лениногорска РТ</w:t>
      </w:r>
    </w:p>
    <w:p w:rsidR="00140A06" w:rsidRPr="00140A06" w:rsidRDefault="00140A06" w:rsidP="00140A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4773CE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1355DB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4773C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140A06">
        <w:rPr>
          <w:rFonts w:ascii="Times New Roman" w:hAnsi="Times New Roman" w:cs="Times New Roman"/>
          <w:b/>
          <w:sz w:val="24"/>
          <w:szCs w:val="24"/>
        </w:rPr>
        <w:t>.</w:t>
      </w:r>
    </w:p>
    <w:p w:rsidR="00140A06" w:rsidRDefault="00140A06" w:rsidP="00140A0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детского сада </w:t>
      </w:r>
      <w:r w:rsidR="001355DB">
        <w:rPr>
          <w:rFonts w:ascii="Times New Roman" w:hAnsi="Times New Roman" w:cs="Times New Roman"/>
          <w:sz w:val="24"/>
          <w:szCs w:val="24"/>
        </w:rPr>
        <w:t>№ 6 насчитывает 25</w:t>
      </w:r>
      <w:r>
        <w:rPr>
          <w:rFonts w:ascii="Times New Roman" w:hAnsi="Times New Roman" w:cs="Times New Roman"/>
          <w:sz w:val="24"/>
          <w:szCs w:val="24"/>
        </w:rPr>
        <w:t xml:space="preserve"> члена Профсою</w:t>
      </w:r>
      <w:r w:rsidR="002B4896">
        <w:rPr>
          <w:rFonts w:ascii="Times New Roman" w:hAnsi="Times New Roman" w:cs="Times New Roman"/>
          <w:sz w:val="24"/>
          <w:szCs w:val="24"/>
        </w:rPr>
        <w:t>за, что составляет 100% членство</w:t>
      </w:r>
      <w:r>
        <w:rPr>
          <w:rFonts w:ascii="Times New Roman" w:hAnsi="Times New Roman" w:cs="Times New Roman"/>
          <w:sz w:val="24"/>
          <w:szCs w:val="24"/>
        </w:rPr>
        <w:t>. За отчет</w:t>
      </w:r>
      <w:r w:rsidR="004773CE">
        <w:rPr>
          <w:rFonts w:ascii="Times New Roman" w:hAnsi="Times New Roman" w:cs="Times New Roman"/>
          <w:sz w:val="24"/>
          <w:szCs w:val="24"/>
        </w:rPr>
        <w:t xml:space="preserve">ный период выбывших из профсоюза </w:t>
      </w:r>
      <w:r>
        <w:rPr>
          <w:rFonts w:ascii="Times New Roman" w:hAnsi="Times New Roman" w:cs="Times New Roman"/>
          <w:sz w:val="24"/>
          <w:szCs w:val="24"/>
        </w:rPr>
        <w:t>(по причине увольнения)</w:t>
      </w:r>
      <w:r w:rsidR="004773CE">
        <w:rPr>
          <w:rFonts w:ascii="Times New Roman" w:hAnsi="Times New Roman" w:cs="Times New Roman"/>
          <w:sz w:val="24"/>
          <w:szCs w:val="24"/>
        </w:rPr>
        <w:t xml:space="preserve"> нет, принят в Профсоюз 1 человек</w:t>
      </w:r>
      <w:r>
        <w:rPr>
          <w:rFonts w:ascii="Times New Roman" w:hAnsi="Times New Roman" w:cs="Times New Roman"/>
          <w:sz w:val="24"/>
          <w:szCs w:val="24"/>
        </w:rPr>
        <w:t>. Педагогически</w:t>
      </w:r>
      <w:r w:rsidR="004773CE">
        <w:rPr>
          <w:rFonts w:ascii="Times New Roman" w:hAnsi="Times New Roman" w:cs="Times New Roman"/>
          <w:sz w:val="24"/>
          <w:szCs w:val="24"/>
        </w:rPr>
        <w:t>х работников 9 человек, из них 2</w:t>
      </w:r>
      <w:r>
        <w:rPr>
          <w:rFonts w:ascii="Times New Roman" w:hAnsi="Times New Roman" w:cs="Times New Roman"/>
          <w:sz w:val="24"/>
          <w:szCs w:val="24"/>
        </w:rPr>
        <w:t xml:space="preserve"> человека до 35 лет.</w:t>
      </w:r>
    </w:p>
    <w:p w:rsidR="00140A06" w:rsidRDefault="00140A06" w:rsidP="00140A0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Профсоюзный комитет выбран и утверждён</w:t>
      </w:r>
      <w:r w:rsidR="004773CE">
        <w:rPr>
          <w:rFonts w:ascii="Times New Roman" w:hAnsi="Times New Roman" w:cs="Times New Roman"/>
          <w:sz w:val="24"/>
          <w:szCs w:val="24"/>
        </w:rPr>
        <w:t xml:space="preserve"> на общем собрании работников 28.02.2024</w:t>
      </w:r>
      <w:r>
        <w:rPr>
          <w:rFonts w:ascii="Times New Roman" w:hAnsi="Times New Roman" w:cs="Times New Roman"/>
          <w:sz w:val="24"/>
          <w:szCs w:val="24"/>
        </w:rPr>
        <w:t xml:space="preserve"> года, в количестве 5 человек. В это количество входит уполномоченный по Охране труда.</w:t>
      </w:r>
    </w:p>
    <w:p w:rsidR="00140A06" w:rsidRDefault="00140A06" w:rsidP="00140A0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Вступая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оставаясь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нём,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являетесь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членом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140A0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140A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140A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40A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0A0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140A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Pr="00140A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140A0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гарантированы</w:t>
      </w:r>
      <w:r w:rsidRPr="00140A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Конституцией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      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Кодексом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законодательными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актами. Поэтому профсоюзная организация имеет все права, способна и обязана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эффективно,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основаниях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представлять,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отстаивать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защищать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профессиональные,</w:t>
      </w:r>
      <w:r w:rsidRPr="00140A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140A0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социально-экономические</w:t>
      </w:r>
      <w:r w:rsidRPr="00140A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140A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140A06" w:rsidRPr="00140A06" w:rsidRDefault="00140A06" w:rsidP="00140A0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Член Профсоюза пользуется правом на защиту интересов по вопросам: оплаты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труда, гарантий выплаты льгот и компенсаций; обеспечения занятости, найма 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увольнения;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переподготовки; режима рабочего времени и времени отдыха; безопасности труда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0A0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охраны здоровья; социально-бытовым и другим вопросам, предоставляемыми им в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коллективным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договором.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законодательства,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93350" w:rsidRPr="00140A06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="00893350"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93350">
        <w:rPr>
          <w:rFonts w:ascii="Times New Roman" w:eastAsia="Times New Roman" w:hAnsi="Times New Roman" w:cs="Times New Roman"/>
          <w:spacing w:val="1"/>
          <w:sz w:val="24"/>
          <w:szCs w:val="24"/>
        </w:rPr>
        <w:t>дополнительное</w:t>
      </w:r>
      <w:r w:rsidR="00CC48C5"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мероприятий по охране труда, улучшить условия труда и быта</w:t>
      </w:r>
      <w:r w:rsidRPr="00140A0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140A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оказать</w:t>
      </w:r>
      <w:r w:rsidRPr="00140A0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им материальную</w:t>
      </w:r>
      <w:r w:rsidRPr="00140A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0A06">
        <w:rPr>
          <w:rFonts w:ascii="Times New Roman" w:eastAsia="Times New Roman" w:hAnsi="Times New Roman" w:cs="Times New Roman"/>
          <w:sz w:val="24"/>
          <w:szCs w:val="24"/>
        </w:rPr>
        <w:t>помощь.</w:t>
      </w:r>
    </w:p>
    <w:p w:rsidR="00D506F2" w:rsidRDefault="00D506F2" w:rsidP="00D506F2">
      <w:pPr>
        <w:widowControl w:val="0"/>
        <w:autoSpaceDE w:val="0"/>
        <w:autoSpaceDN w:val="0"/>
        <w:spacing w:before="184" w:after="0" w:line="240" w:lineRule="auto"/>
        <w:ind w:left="118" w:right="107" w:firstLine="43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D506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D506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506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нашей</w:t>
      </w:r>
      <w:r w:rsidRPr="00D506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первичной</w:t>
      </w:r>
      <w:r w:rsidRPr="00D506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профсоюзной</w:t>
      </w:r>
      <w:r w:rsidRPr="00D506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организации:</w:t>
      </w:r>
    </w:p>
    <w:p w:rsidR="00467023" w:rsidRPr="00467023" w:rsidRDefault="00D506F2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06F2">
        <w:rPr>
          <w:rFonts w:ascii="Times New Roman" w:eastAsia="Times New Roman" w:hAnsi="Times New Roman" w:cs="Times New Roman"/>
          <w:sz w:val="24"/>
          <w:szCs w:val="24"/>
        </w:rPr>
        <w:t>Социальное партнерство и взаим</w:t>
      </w:r>
      <w:r w:rsidR="00467023">
        <w:rPr>
          <w:rFonts w:ascii="Times New Roman" w:eastAsia="Times New Roman" w:hAnsi="Times New Roman" w:cs="Times New Roman"/>
          <w:sz w:val="24"/>
          <w:szCs w:val="24"/>
        </w:rPr>
        <w:t>одействие с администрацией сад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а с целью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регулирования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согласованных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06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социально -</w:t>
      </w:r>
      <w:r w:rsidRPr="00D506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6F2">
        <w:rPr>
          <w:rFonts w:ascii="Times New Roman" w:eastAsia="Times New Roman" w:hAnsi="Times New Roman" w:cs="Times New Roman"/>
          <w:sz w:val="24"/>
          <w:szCs w:val="24"/>
        </w:rPr>
        <w:t>экономической защите работников.</w:t>
      </w:r>
    </w:p>
    <w:p w:rsidR="00467023" w:rsidRPr="00467023" w:rsidRDefault="00467023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аключение коллективного договора между администрацией и профсоюзным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комитетом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46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467023" w:rsidRPr="00467023" w:rsidRDefault="00467023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частие в решении вопросов защиты профессиональных интересов членов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6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это повышение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квалификации,</w:t>
      </w:r>
      <w:r w:rsidRPr="0046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аттестация,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тарификация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467023" w:rsidRPr="00467023" w:rsidRDefault="00467023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онтроль за созданием безопасных условий и охрана труда - это организация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(расписание),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расследование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несчастных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случаев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производстве,</w:t>
      </w:r>
      <w:r w:rsidRPr="0046702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46702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4670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мест,</w:t>
      </w:r>
      <w:r w:rsidRPr="004670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46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4670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46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распорядка.</w:t>
      </w:r>
    </w:p>
    <w:p w:rsidR="00467023" w:rsidRPr="00467023" w:rsidRDefault="00467023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оздание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благоприятного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климата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поддержания эффективной работоспособности всех членов профсоюза на основе</w:t>
      </w:r>
      <w:r w:rsidRPr="004670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социального партнерства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023" w:rsidRPr="00467023" w:rsidRDefault="00467023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ультурно</w:t>
      </w:r>
      <w:r w:rsidRPr="0046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6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массовая</w:t>
      </w:r>
      <w:r w:rsidRPr="0046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</w:rPr>
        <w:t>, работа с молодежью.</w:t>
      </w:r>
    </w:p>
    <w:p w:rsidR="00467023" w:rsidRPr="00467023" w:rsidRDefault="00467023" w:rsidP="0046702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нформационная</w:t>
      </w:r>
      <w:r w:rsidRPr="0046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023" w:rsidRPr="00162F38" w:rsidRDefault="00467023" w:rsidP="00D506F2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84" w:after="0" w:line="240" w:lineRule="auto"/>
        <w:ind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отивация</w:t>
      </w:r>
      <w:r w:rsidRPr="0046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46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023">
        <w:rPr>
          <w:rFonts w:ascii="Times New Roman" w:eastAsia="Times New Roman" w:hAnsi="Times New Roman" w:cs="Times New Roman"/>
          <w:sz w:val="24"/>
          <w:szCs w:val="24"/>
        </w:rPr>
        <w:t>членства.</w:t>
      </w:r>
    </w:p>
    <w:p w:rsidR="00162F38" w:rsidRPr="00CB6DBB" w:rsidRDefault="00162F38" w:rsidP="00162F38">
      <w:pPr>
        <w:pStyle w:val="a5"/>
        <w:widowControl w:val="0"/>
        <w:autoSpaceDE w:val="0"/>
        <w:autoSpaceDN w:val="0"/>
        <w:spacing w:before="184" w:after="0" w:line="240" w:lineRule="auto"/>
        <w:ind w:left="917" w:right="10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2F38" w:rsidRPr="00162F38" w:rsidRDefault="00ED4161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162F38" w:rsidRPr="00162F38">
        <w:rPr>
          <w:rFonts w:ascii="Times New Roman" w:hAnsi="Times New Roman" w:cs="Times New Roman"/>
          <w:sz w:val="24"/>
          <w:szCs w:val="24"/>
        </w:rPr>
        <w:t xml:space="preserve">В настоящее время действует Коллективный договор между администрацией </w:t>
      </w:r>
      <w:r w:rsidR="00162F38">
        <w:rPr>
          <w:rFonts w:ascii="Times New Roman" w:hAnsi="Times New Roman" w:cs="Times New Roman"/>
          <w:sz w:val="24"/>
          <w:szCs w:val="24"/>
        </w:rPr>
        <w:t>и профсоюзным комитетом принятый и утвержденный</w:t>
      </w:r>
      <w:r w:rsidR="004773CE">
        <w:rPr>
          <w:rFonts w:ascii="Times New Roman" w:hAnsi="Times New Roman" w:cs="Times New Roman"/>
          <w:sz w:val="24"/>
          <w:szCs w:val="24"/>
        </w:rPr>
        <w:t xml:space="preserve"> в апреле 2024</w:t>
      </w:r>
      <w:r w:rsidR="00162F38" w:rsidRPr="00162F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>Введен ряд дополнительных льгот, не предусмотренных законодательными актами, за счёт средств бюджета и профсоюзной организации.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>Из премиального фонда: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 xml:space="preserve">-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0,5 ставки: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достижении 50, 55 лет (женщины), 50, 60 лет (мужчины); 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 xml:space="preserve">-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0,5 ставки: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похороны близких родственников (супруг, супруга, дети);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 xml:space="preserve">-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1500 рублей: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похороны пенсионеров, ушедших на пенсию из учреждений      образования;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 xml:space="preserve">-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1500 рублей: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похороны работников образовательных организаций.</w:t>
      </w:r>
    </w:p>
    <w:p w:rsidR="00477869" w:rsidRDefault="00162F38" w:rsidP="0047786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hAnsi="Times New Roman" w:cs="Times New Roman"/>
          <w:sz w:val="24"/>
          <w:szCs w:val="24"/>
        </w:rPr>
        <w:t>- з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а общественно-значимый труд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, дополнительный объём труда сверх должностных обязанностей:</w:t>
      </w:r>
    </w:p>
    <w:p w:rsidR="00162F38" w:rsidRPr="00477869" w:rsidRDefault="00162F38" w:rsidP="0047786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- 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уполномоченному профкома по ОТ –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3%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от оклада в квартал.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lastRenderedPageBreak/>
        <w:t>Из средств профсоюзной организации: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162F3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 в</w:t>
      </w:r>
      <w:r w:rsidRPr="0016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организацией похорон родителей (мать, отец) - </w:t>
      </w:r>
      <w:r w:rsidRPr="00162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1000 рублей;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16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посещение больных, находящихся на стационарном лечении – </w:t>
      </w:r>
      <w:r w:rsidRPr="00162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300 рублей;</w:t>
      </w:r>
    </w:p>
    <w:p w:rsidR="00162F38" w:rsidRPr="00162F38" w:rsidRDefault="00162F38" w:rsidP="00162F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единовременная материальная помощь членам профсоюза на оздоровление, ввиду трудного материального положения (</w:t>
      </w:r>
      <w:r w:rsidRPr="0016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 о фонде социальной защиты членов профсоюза ППО  - </w:t>
      </w: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500 до 1000 рублей;</w:t>
      </w:r>
    </w:p>
    <w:p w:rsidR="00162F38" w:rsidRDefault="00162F38" w:rsidP="00162F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материальная помощь (поощрение) профактиву –  </w:t>
      </w:r>
      <w:r w:rsidRPr="00162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500 рублей.</w:t>
      </w:r>
    </w:p>
    <w:p w:rsidR="004773CE" w:rsidRDefault="00162F38" w:rsidP="004773C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162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член профсоюза получает подарок на юбилей, дети работников получают подарки при поступлении в 1 класс и при выпуске из школы.</w:t>
      </w:r>
    </w:p>
    <w:p w:rsidR="00ED4161" w:rsidRPr="004773CE" w:rsidRDefault="004773CE" w:rsidP="004773C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    </w:t>
      </w:r>
      <w:r w:rsidR="00162F38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Финансовая </w:t>
      </w:r>
      <w:r w:rsidR="00CB6DBB" w:rsidRPr="00CB6DBB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ППО строится по смете, утверждаемой ежегодно в начале года</w:t>
      </w:r>
      <w:r w:rsidR="00CB6D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 </w:t>
      </w:r>
      <w:r w:rsidR="00ED41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D4161" w:rsidRPr="00ED4161">
        <w:rPr>
          <w:rFonts w:ascii="Times New Roman" w:eastAsia="Times New Roman" w:hAnsi="Times New Roman" w:cs="Times New Roman"/>
          <w:bCs/>
          <w:sz w:val="24"/>
          <w:szCs w:val="24"/>
        </w:rPr>
        <w:t>Расходы средств профсоюзного бюджета     осуществляются на основании выписок из протоколов заседания профкома.</w:t>
      </w:r>
      <w:r w:rsidR="00ED416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проведения   различных мероприятий составляется смета и акт списания расходов. Распределение средств по статьям расходов утверждалась решением профсоюзного комитета.</w:t>
      </w:r>
    </w:p>
    <w:p w:rsidR="00ED4161" w:rsidRPr="00ED4161" w:rsidRDefault="00ED4161" w:rsidP="00ED4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ED4161">
        <w:rPr>
          <w:rFonts w:ascii="Times New Roman" w:hAnsi="Times New Roman" w:cs="Times New Roman"/>
          <w:sz w:val="24"/>
          <w:szCs w:val="24"/>
        </w:rPr>
        <w:t>В МБДОУ№6 реализуются все виды со</w:t>
      </w:r>
      <w:r w:rsidR="00893350">
        <w:rPr>
          <w:rFonts w:ascii="Times New Roman" w:hAnsi="Times New Roman" w:cs="Times New Roman"/>
          <w:sz w:val="24"/>
          <w:szCs w:val="24"/>
        </w:rPr>
        <w:t>циального взаимодействия. В 2025</w:t>
      </w:r>
      <w:r w:rsidRPr="00ED4161">
        <w:rPr>
          <w:rFonts w:ascii="Times New Roman" w:hAnsi="Times New Roman" w:cs="Times New Roman"/>
          <w:sz w:val="24"/>
          <w:szCs w:val="24"/>
        </w:rPr>
        <w:t xml:space="preserve"> году работникам были предоставлены следующие льготы:</w:t>
      </w:r>
    </w:p>
    <w:p w:rsidR="00ED4161" w:rsidRPr="00ED4161" w:rsidRDefault="004773CE" w:rsidP="00BE7CD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 человек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получили доплату за вредные условия труда;</w:t>
      </w:r>
    </w:p>
    <w:p w:rsidR="00ED4161" w:rsidRPr="00ED4161" w:rsidRDefault="00BE7CDF" w:rsidP="00ED416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- 16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человек получили три оплачиваемых дня к отпуску за работу без больничного листа;</w:t>
      </w:r>
    </w:p>
    <w:p w:rsidR="00ED4161" w:rsidRDefault="00BE7CDF" w:rsidP="004773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- 15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работниц, имеющих детей в возрасте до 16 лет, получили полностью оплачиваемые «Мамины дни»; </w:t>
      </w:r>
    </w:p>
    <w:p w:rsidR="004773CE" w:rsidRDefault="004773CE" w:rsidP="004773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человек получил материальную помощь в размере 1000 рублей в свя</w:t>
      </w:r>
      <w:r w:rsidR="00893350">
        <w:rPr>
          <w:rFonts w:ascii="Times New Roman" w:hAnsi="Times New Roman" w:cs="Times New Roman"/>
          <w:sz w:val="24"/>
          <w:szCs w:val="24"/>
        </w:rPr>
        <w:t>зи с организацией похорон отца;</w:t>
      </w:r>
    </w:p>
    <w:p w:rsidR="00893350" w:rsidRDefault="00893350" w:rsidP="004773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человек получил материальную помощь в размере 1000 рублей на оздоровление</w:t>
      </w:r>
    </w:p>
    <w:p w:rsidR="00893350" w:rsidRPr="00ED4161" w:rsidRDefault="00893350" w:rsidP="004773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льготные дни были предоставлены работникам в связи с переездом на новое место жительства и в связи с бракосочетанием дочери. </w:t>
      </w:r>
    </w:p>
    <w:p w:rsidR="004733C0" w:rsidRDefault="004773CE" w:rsidP="004733C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3350">
        <w:rPr>
          <w:rFonts w:ascii="Times New Roman" w:hAnsi="Times New Roman" w:cs="Times New Roman"/>
          <w:sz w:val="24"/>
          <w:szCs w:val="24"/>
        </w:rPr>
        <w:t>В течении 2025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 поступление членских про</w:t>
      </w:r>
      <w:r w:rsidR="00893350">
        <w:rPr>
          <w:rFonts w:ascii="Times New Roman" w:hAnsi="Times New Roman" w:cs="Times New Roman"/>
          <w:sz w:val="24"/>
          <w:szCs w:val="24"/>
        </w:rPr>
        <w:t>фсоюзных взносов составило 33544 рубля</w:t>
      </w:r>
      <w:r w:rsidR="00CC48C5">
        <w:rPr>
          <w:rFonts w:ascii="Times New Roman" w:hAnsi="Times New Roman" w:cs="Times New Roman"/>
          <w:sz w:val="24"/>
          <w:szCs w:val="24"/>
        </w:rPr>
        <w:t>. О</w:t>
      </w:r>
      <w:r w:rsidR="00ED4161" w:rsidRPr="00ED4161">
        <w:rPr>
          <w:rFonts w:ascii="Times New Roman" w:hAnsi="Times New Roman" w:cs="Times New Roman"/>
          <w:sz w:val="24"/>
          <w:szCs w:val="24"/>
        </w:rPr>
        <w:t>статок</w:t>
      </w:r>
      <w:r w:rsidR="00CC48C5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на начало </w:t>
      </w:r>
      <w:r w:rsidR="00893350">
        <w:rPr>
          <w:rFonts w:ascii="Times New Roman" w:hAnsi="Times New Roman" w:cs="Times New Roman"/>
          <w:sz w:val="24"/>
          <w:szCs w:val="24"/>
        </w:rPr>
        <w:t>года был 15144 рубля. В течении 2025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года фина</w:t>
      </w:r>
      <w:r w:rsidR="0053056D">
        <w:rPr>
          <w:rFonts w:ascii="Times New Roman" w:hAnsi="Times New Roman" w:cs="Times New Roman"/>
          <w:sz w:val="24"/>
          <w:szCs w:val="24"/>
        </w:rPr>
        <w:t xml:space="preserve">нсовые средства были потрачены </w:t>
      </w:r>
      <w:r w:rsidR="0053056D" w:rsidRPr="00ED4161">
        <w:rPr>
          <w:rFonts w:ascii="Times New Roman" w:hAnsi="Times New Roman" w:cs="Times New Roman"/>
          <w:sz w:val="24"/>
          <w:szCs w:val="24"/>
        </w:rPr>
        <w:t xml:space="preserve">на </w:t>
      </w:r>
      <w:r w:rsidR="0053056D">
        <w:rPr>
          <w:rFonts w:ascii="Times New Roman" w:hAnsi="Times New Roman" w:cs="Times New Roman"/>
          <w:sz w:val="24"/>
          <w:szCs w:val="24"/>
        </w:rPr>
        <w:t>организацию и проведение культурно-массовых мероприятий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–</w:t>
      </w:r>
      <w:r w:rsidR="004E60CB">
        <w:rPr>
          <w:rFonts w:ascii="Times New Roman" w:hAnsi="Times New Roman" w:cs="Times New Roman"/>
          <w:sz w:val="24"/>
          <w:szCs w:val="24"/>
        </w:rPr>
        <w:t xml:space="preserve"> 1</w:t>
      </w:r>
      <w:r w:rsidR="00CC48C5">
        <w:rPr>
          <w:rFonts w:ascii="Times New Roman" w:hAnsi="Times New Roman" w:cs="Times New Roman"/>
          <w:sz w:val="24"/>
          <w:szCs w:val="24"/>
        </w:rPr>
        <w:t>50</w:t>
      </w:r>
      <w:r w:rsidR="0053056D">
        <w:rPr>
          <w:rFonts w:ascii="Times New Roman" w:hAnsi="Times New Roman" w:cs="Times New Roman"/>
          <w:sz w:val="24"/>
          <w:szCs w:val="24"/>
        </w:rPr>
        <w:t xml:space="preserve">0 </w:t>
      </w:r>
      <w:r w:rsidR="004E60CB">
        <w:rPr>
          <w:rFonts w:ascii="Times New Roman" w:hAnsi="Times New Roman" w:cs="Times New Roman"/>
          <w:sz w:val="24"/>
          <w:szCs w:val="24"/>
        </w:rPr>
        <w:t>рублей, на материальную помощь членам профсоюза – 29260 рублей. Остаток на начало 2026</w:t>
      </w:r>
      <w:r w:rsidR="00ED4161" w:rsidRPr="00ED416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E60CB">
        <w:rPr>
          <w:rFonts w:ascii="Times New Roman" w:hAnsi="Times New Roman" w:cs="Times New Roman"/>
          <w:sz w:val="24"/>
          <w:szCs w:val="24"/>
        </w:rPr>
        <w:t>- 17938</w:t>
      </w:r>
      <w:r w:rsidR="0053056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D4161" w:rsidRPr="00ED4161">
        <w:rPr>
          <w:rFonts w:ascii="Times New Roman" w:hAnsi="Times New Roman" w:cs="Times New Roman"/>
          <w:sz w:val="24"/>
          <w:szCs w:val="24"/>
        </w:rPr>
        <w:t>.</w:t>
      </w:r>
    </w:p>
    <w:p w:rsidR="006973ED" w:rsidRDefault="004733C0" w:rsidP="0069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733C0">
        <w:rPr>
          <w:rFonts w:ascii="Times New Roman" w:hAnsi="Times New Roman" w:cs="Times New Roman"/>
          <w:sz w:val="24"/>
          <w:szCs w:val="24"/>
        </w:rPr>
        <w:t>Все денежные средства использованы целенаправленно. Один раз в год КРК отчитывается перед общим собранием членов ППО по использованию денежных средств со счета ППО. Замечаний с их стороны не было.</w:t>
      </w:r>
    </w:p>
    <w:p w:rsidR="006973ED" w:rsidRDefault="00162F38" w:rsidP="00162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созданием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r w:rsidR="006973ED" w:rsidRPr="006973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973ED"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="006973ED" w:rsidRPr="006973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973ED" w:rsidRPr="006973ED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6973ED" w:rsidRDefault="006973ED" w:rsidP="0069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Охрана труда одна из приоритетных задач в ДОУ, где каждый отвечает за жизнь и</w:t>
      </w:r>
      <w:r w:rsidR="002B4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здоровье детей. В ДОУ создана комиссия по охране труда. Ежегодно между</w:t>
      </w:r>
      <w:r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администрацией и профкомом заключается соглашение по охране труда и технике</w:t>
      </w:r>
      <w:r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безопасности. Дважды в год специалист по охране труда вместе с комиссией по</w:t>
      </w:r>
      <w:r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охране труда отчитываются о проведенных мероприятиях, запланированных в</w:t>
      </w:r>
      <w:r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рамках соглашения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охране труда.</w:t>
      </w:r>
    </w:p>
    <w:p w:rsidR="006973ED" w:rsidRDefault="006973ED" w:rsidP="0069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Разработана техническая документация, осуществляются рейды по охране труда,</w:t>
      </w:r>
      <w:r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контролируются температурный, осветительный режимы, выполнение санитарно -</w:t>
      </w:r>
      <w:r w:rsidRPr="006973E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гигиенических норма,</w:t>
      </w:r>
      <w:r w:rsidRPr="006973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норм питания.</w:t>
      </w:r>
    </w:p>
    <w:p w:rsidR="00162F38" w:rsidRDefault="006973ED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73E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6973E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заведены</w:t>
      </w:r>
      <w:r w:rsidRPr="006973E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6973E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973E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6973E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6973E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6973E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инструктажи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73E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6973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отрабатываются</w:t>
      </w:r>
      <w:r w:rsidRPr="006973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6973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эвакуации</w:t>
      </w:r>
      <w:r w:rsidRPr="006973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6973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973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пожаре.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фойе</w:t>
      </w:r>
      <w:r w:rsidR="002B4896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раз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мещен стенд с правилами поведения при</w:t>
      </w:r>
      <w:r w:rsidRPr="006973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террористических</w:t>
      </w:r>
      <w:r w:rsidRPr="006973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актах.</w:t>
      </w:r>
      <w:r w:rsidRPr="006973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6973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6973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6973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6973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73ED">
        <w:rPr>
          <w:rFonts w:ascii="Times New Roman" w:eastAsia="Times New Roman" w:hAnsi="Times New Roman" w:cs="Times New Roman"/>
          <w:sz w:val="24"/>
          <w:szCs w:val="24"/>
        </w:rPr>
        <w:t>осмотр.</w:t>
      </w:r>
    </w:p>
    <w:p w:rsidR="00162F38" w:rsidRDefault="00162F38" w:rsidP="00162F3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информирования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профкома,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вышестоящих профорганов используется профсоюзный уголок, который находится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62F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доступном месте.</w:t>
      </w:r>
    </w:p>
    <w:p w:rsidR="00CC48C5" w:rsidRDefault="00162F38" w:rsidP="00CC48C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компьютерные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технологии.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частности,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162F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создана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4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профсоюзная</w:t>
      </w:r>
      <w:r w:rsidRPr="00162F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62F38">
        <w:rPr>
          <w:rFonts w:ascii="Times New Roman" w:eastAsia="Times New Roman" w:hAnsi="Times New Roman" w:cs="Times New Roman"/>
          <w:sz w:val="24"/>
          <w:szCs w:val="24"/>
        </w:rPr>
        <w:t>страничка.</w:t>
      </w:r>
    </w:p>
    <w:p w:rsidR="00162F38" w:rsidRPr="00162F38" w:rsidRDefault="00CC48C5" w:rsidP="00CC48C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62F38" w:rsidRPr="00162F38">
        <w:rPr>
          <w:rFonts w:ascii="Times New Roman" w:hAnsi="Times New Roman" w:cs="Times New Roman"/>
          <w:sz w:val="24"/>
          <w:szCs w:val="24"/>
        </w:rPr>
        <w:t>Наряду с успехами есть и определённый потенциал в улучшении работы профсоюзной организации. Есть над чем работать. Встречи с членами профсоюза – это возможность донести информацию о работе и достижениях Профсоюза на всех уровнях, ответить на вопросы, поднять уровень мотивации профсоюзного членства.</w:t>
      </w:r>
    </w:p>
    <w:p w:rsidR="00162F38" w:rsidRPr="00CC48C5" w:rsidRDefault="00CC48C5" w:rsidP="00CC48C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162F38" w:rsidRPr="00CC48C5" w:rsidSect="00CC48C5">
          <w:footerReference w:type="default" r:id="rId7"/>
          <w:pgSz w:w="11900" w:h="16850"/>
          <w:pgMar w:top="960" w:right="420" w:bottom="284" w:left="1120" w:header="720" w:footer="936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62F38" w:rsidRPr="00162F38">
        <w:rPr>
          <w:rFonts w:ascii="Times New Roman" w:hAnsi="Times New Roman" w:cs="Times New Roman"/>
          <w:sz w:val="24"/>
          <w:szCs w:val="24"/>
        </w:rPr>
        <w:t xml:space="preserve">Председатель ППО МБДОУ№6                       </w:t>
      </w:r>
      <w:r w:rsidR="00162F3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869">
        <w:rPr>
          <w:rFonts w:ascii="Times New Roman" w:hAnsi="Times New Roman" w:cs="Times New Roman"/>
          <w:sz w:val="24"/>
          <w:szCs w:val="24"/>
        </w:rPr>
        <w:t>С. М.  Сальманова</w:t>
      </w:r>
      <w:bookmarkStart w:id="0" w:name="_GoBack"/>
      <w:bookmarkEnd w:id="0"/>
    </w:p>
    <w:p w:rsidR="00183AD8" w:rsidRPr="00D506F2" w:rsidRDefault="00183AD8">
      <w:pPr>
        <w:rPr>
          <w:sz w:val="24"/>
          <w:szCs w:val="24"/>
        </w:rPr>
      </w:pPr>
    </w:p>
    <w:sectPr w:rsidR="00183AD8" w:rsidRPr="00D506F2" w:rsidSect="00140A06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86" w:rsidRDefault="00E31F86">
      <w:pPr>
        <w:spacing w:after="0" w:line="240" w:lineRule="auto"/>
      </w:pPr>
      <w:r>
        <w:separator/>
      </w:r>
    </w:p>
  </w:endnote>
  <w:endnote w:type="continuationSeparator" w:id="0">
    <w:p w:rsidR="00E31F86" w:rsidRDefault="00E3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5DB" w:rsidRDefault="001355D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0C63A8" wp14:editId="415810D4">
              <wp:simplePos x="0" y="0"/>
              <wp:positionH relativeFrom="page">
                <wp:posOffset>7105015</wp:posOffset>
              </wp:positionH>
              <wp:positionV relativeFrom="page">
                <wp:posOffset>9959975</wp:posOffset>
              </wp:positionV>
              <wp:extent cx="147955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5DB" w:rsidRDefault="001355D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7869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C63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45pt;margin-top:784.25pt;width:11.65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" filled="f" stroked="f">
              <v:textbox inset="0,0,0,0">
                <w:txbxContent>
                  <w:p w:rsidR="001355DB" w:rsidRDefault="001355D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7869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86" w:rsidRDefault="00E31F86">
      <w:pPr>
        <w:spacing w:after="0" w:line="240" w:lineRule="auto"/>
      </w:pPr>
      <w:r>
        <w:separator/>
      </w:r>
    </w:p>
  </w:footnote>
  <w:footnote w:type="continuationSeparator" w:id="0">
    <w:p w:rsidR="00E31F86" w:rsidRDefault="00E31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C07DD"/>
    <w:multiLevelType w:val="hybridMultilevel"/>
    <w:tmpl w:val="93ACB1F4"/>
    <w:lvl w:ilvl="0" w:tplc="B5BC6516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1" w15:restartNumberingAfterBreak="0">
    <w:nsid w:val="69C033A7"/>
    <w:multiLevelType w:val="hybridMultilevel"/>
    <w:tmpl w:val="BB66C428"/>
    <w:lvl w:ilvl="0" w:tplc="EF2AB0CC">
      <w:start w:val="1"/>
      <w:numFmt w:val="decimal"/>
      <w:lvlText w:val="%1."/>
      <w:lvlJc w:val="left"/>
      <w:pPr>
        <w:ind w:left="118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2806F2">
      <w:numFmt w:val="bullet"/>
      <w:lvlText w:val="•"/>
      <w:lvlJc w:val="left"/>
      <w:pPr>
        <w:ind w:left="1143" w:hanging="329"/>
      </w:pPr>
      <w:rPr>
        <w:rFonts w:hint="default"/>
        <w:lang w:val="ru-RU" w:eastAsia="en-US" w:bidi="ar-SA"/>
      </w:rPr>
    </w:lvl>
    <w:lvl w:ilvl="2" w:tplc="E91A4280">
      <w:numFmt w:val="bullet"/>
      <w:lvlText w:val="•"/>
      <w:lvlJc w:val="left"/>
      <w:pPr>
        <w:ind w:left="2167" w:hanging="329"/>
      </w:pPr>
      <w:rPr>
        <w:rFonts w:hint="default"/>
        <w:lang w:val="ru-RU" w:eastAsia="en-US" w:bidi="ar-SA"/>
      </w:rPr>
    </w:lvl>
    <w:lvl w:ilvl="3" w:tplc="B88C4324">
      <w:numFmt w:val="bullet"/>
      <w:lvlText w:val="•"/>
      <w:lvlJc w:val="left"/>
      <w:pPr>
        <w:ind w:left="3191" w:hanging="329"/>
      </w:pPr>
      <w:rPr>
        <w:rFonts w:hint="default"/>
        <w:lang w:val="ru-RU" w:eastAsia="en-US" w:bidi="ar-SA"/>
      </w:rPr>
    </w:lvl>
    <w:lvl w:ilvl="4" w:tplc="12663180">
      <w:numFmt w:val="bullet"/>
      <w:lvlText w:val="•"/>
      <w:lvlJc w:val="left"/>
      <w:pPr>
        <w:ind w:left="4215" w:hanging="329"/>
      </w:pPr>
      <w:rPr>
        <w:rFonts w:hint="default"/>
        <w:lang w:val="ru-RU" w:eastAsia="en-US" w:bidi="ar-SA"/>
      </w:rPr>
    </w:lvl>
    <w:lvl w:ilvl="5" w:tplc="7A86DABA">
      <w:numFmt w:val="bullet"/>
      <w:lvlText w:val="•"/>
      <w:lvlJc w:val="left"/>
      <w:pPr>
        <w:ind w:left="5239" w:hanging="329"/>
      </w:pPr>
      <w:rPr>
        <w:rFonts w:hint="default"/>
        <w:lang w:val="ru-RU" w:eastAsia="en-US" w:bidi="ar-SA"/>
      </w:rPr>
    </w:lvl>
    <w:lvl w:ilvl="6" w:tplc="D024B180">
      <w:numFmt w:val="bullet"/>
      <w:lvlText w:val="•"/>
      <w:lvlJc w:val="left"/>
      <w:pPr>
        <w:ind w:left="6263" w:hanging="329"/>
      </w:pPr>
      <w:rPr>
        <w:rFonts w:hint="default"/>
        <w:lang w:val="ru-RU" w:eastAsia="en-US" w:bidi="ar-SA"/>
      </w:rPr>
    </w:lvl>
    <w:lvl w:ilvl="7" w:tplc="30966AEA">
      <w:numFmt w:val="bullet"/>
      <w:lvlText w:val="•"/>
      <w:lvlJc w:val="left"/>
      <w:pPr>
        <w:ind w:left="7287" w:hanging="329"/>
      </w:pPr>
      <w:rPr>
        <w:rFonts w:hint="default"/>
        <w:lang w:val="ru-RU" w:eastAsia="en-US" w:bidi="ar-SA"/>
      </w:rPr>
    </w:lvl>
    <w:lvl w:ilvl="8" w:tplc="EE8C109C">
      <w:numFmt w:val="bullet"/>
      <w:lvlText w:val="•"/>
      <w:lvlJc w:val="left"/>
      <w:pPr>
        <w:ind w:left="8311" w:hanging="3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06"/>
    <w:rsid w:val="0001434D"/>
    <w:rsid w:val="001024D4"/>
    <w:rsid w:val="001355DB"/>
    <w:rsid w:val="00140A06"/>
    <w:rsid w:val="00162F38"/>
    <w:rsid w:val="00183AD8"/>
    <w:rsid w:val="002B4896"/>
    <w:rsid w:val="00467023"/>
    <w:rsid w:val="004733C0"/>
    <w:rsid w:val="004773CE"/>
    <w:rsid w:val="00477869"/>
    <w:rsid w:val="004E60CB"/>
    <w:rsid w:val="0053056D"/>
    <w:rsid w:val="006973ED"/>
    <w:rsid w:val="00832C14"/>
    <w:rsid w:val="00893350"/>
    <w:rsid w:val="00BE7CDF"/>
    <w:rsid w:val="00CB563B"/>
    <w:rsid w:val="00CB6DBB"/>
    <w:rsid w:val="00CC48C5"/>
    <w:rsid w:val="00D506F2"/>
    <w:rsid w:val="00E31F86"/>
    <w:rsid w:val="00ED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A433"/>
  <w15:chartTrackingRefBased/>
  <w15:docId w15:val="{4AE0F196-4DCC-4642-B236-86094ADB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506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506F2"/>
  </w:style>
  <w:style w:type="paragraph" w:styleId="a5">
    <w:name w:val="List Paragraph"/>
    <w:basedOn w:val="a"/>
    <w:uiPriority w:val="34"/>
    <w:qFormat/>
    <w:rsid w:val="00D506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2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2025-01-25T15:52:00Z</cp:lastPrinted>
  <dcterms:created xsi:type="dcterms:W3CDTF">2026-02-05T16:23:00Z</dcterms:created>
  <dcterms:modified xsi:type="dcterms:W3CDTF">2026-02-05T16:23:00Z</dcterms:modified>
</cp:coreProperties>
</file>